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39" w:rsidRDefault="001A5139" w:rsidP="001A513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：第一批教育教学实践项目名单（部分，供参考）</w:t>
      </w:r>
    </w:p>
    <w:tbl>
      <w:tblPr>
        <w:tblStyle w:val="a3"/>
        <w:tblW w:w="13149" w:type="dxa"/>
        <w:jc w:val="center"/>
        <w:tblLook w:val="04A0"/>
      </w:tblPr>
      <w:tblGrid>
        <w:gridCol w:w="2802"/>
        <w:gridCol w:w="7512"/>
        <w:gridCol w:w="2835"/>
      </w:tblGrid>
      <w:tr w:rsidR="001A5139" w:rsidTr="001A5139">
        <w:trPr>
          <w:jc w:val="center"/>
        </w:trPr>
        <w:tc>
          <w:tcPr>
            <w:tcW w:w="2802" w:type="dxa"/>
            <w:vAlign w:val="center"/>
          </w:tcPr>
          <w:p w:rsidR="001A5139" w:rsidRDefault="001A5139" w:rsidP="00162668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7512" w:type="dxa"/>
            <w:vAlign w:val="center"/>
          </w:tcPr>
          <w:p w:rsidR="001A5139" w:rsidRDefault="001A5139" w:rsidP="00162668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1A5139" w:rsidRDefault="001A5139" w:rsidP="00162668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面向年级</w:t>
            </w:r>
          </w:p>
        </w:tc>
      </w:tr>
      <w:tr w:rsidR="001A5139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/>
                <w:sz w:val="24"/>
                <w:szCs w:val="24"/>
              </w:rPr>
              <w:t>小小工程师体验项目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2-5年级</w:t>
            </w:r>
          </w:p>
        </w:tc>
      </w:tr>
      <w:tr w:rsidR="001A5139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“精工锤”设计与制作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</w:t>
            </w:r>
          </w:p>
        </w:tc>
      </w:tr>
      <w:tr w:rsidR="001A5139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大国重器之航天火箭的DIY设计与制造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定轨迹无碳势能驱动小车调式验证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D</w:t>
            </w:r>
            <w:r w:rsidRPr="00CF6F74">
              <w:rPr>
                <w:rFonts w:ascii="楷体" w:eastAsia="楷体" w:hAnsi="楷体" w:cs="Times New Roman"/>
                <w:sz w:val="24"/>
                <w:szCs w:val="24"/>
              </w:rPr>
              <w:t>IY</w:t>
            </w: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大国重器砂型铸造实践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高1-2年级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仿生机器人创意设计与制作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古代攻城战争机械设计与创新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基于激光切割的创意木</w:t>
            </w:r>
            <w:proofErr w:type="gramStart"/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艺灯设计</w:t>
            </w:r>
            <w:proofErr w:type="gramEnd"/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与制作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5-8年级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特种加工技术重塑经典画面的文创作品设计与制作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6-8年级、高1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基于逆向工程的文创作品数字化设计与实践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7-8年级、高1-2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创新体验类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无人机原理和操作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文化艺术类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毛笔的手工制作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6-8年级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文化艺术类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色彩实验工坊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3-5年级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文化艺术类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语言艺术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3-5年级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学科贯通类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逻辑思维训练项目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3-5年级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学科贯通类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基础物理实验体验项目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6-7年级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学科贯通类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基础化学实验体验项目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6-7年级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学科贯通类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基础生物实验体验项目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6-7年级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体育竞技类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篮球基础训练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2-4年级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体育竞技类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排球基础训练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2-4年级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体育竞技类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定向越野基础训练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3-5年级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体育竞技类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体能基础训练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5-7年级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体育竞技类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击剑（重剑）体验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3-5年级</w:t>
            </w:r>
          </w:p>
        </w:tc>
      </w:tr>
      <w:tr w:rsidR="001A5139" w:rsidRPr="00EC0B74" w:rsidTr="001A5139">
        <w:trPr>
          <w:jc w:val="center"/>
        </w:trPr>
        <w:tc>
          <w:tcPr>
            <w:tcW w:w="2802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体育竞技类</w:t>
            </w:r>
          </w:p>
        </w:tc>
        <w:tc>
          <w:tcPr>
            <w:tcW w:w="7512" w:type="dxa"/>
            <w:vAlign w:val="center"/>
          </w:tcPr>
          <w:p w:rsidR="001A5139" w:rsidRPr="00CF6F74" w:rsidRDefault="001A5139" w:rsidP="00162668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自由搏击</w:t>
            </w:r>
          </w:p>
        </w:tc>
        <w:tc>
          <w:tcPr>
            <w:tcW w:w="2835" w:type="dxa"/>
            <w:vAlign w:val="center"/>
          </w:tcPr>
          <w:p w:rsidR="001A5139" w:rsidRPr="00CF6F74" w:rsidRDefault="001A5139" w:rsidP="00162668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CF6F74">
              <w:rPr>
                <w:rFonts w:ascii="楷体" w:eastAsia="楷体" w:hAnsi="楷体" w:cs="Times New Roman" w:hint="eastAsia"/>
                <w:sz w:val="24"/>
                <w:szCs w:val="24"/>
              </w:rPr>
              <w:t>3-5年级</w:t>
            </w:r>
          </w:p>
        </w:tc>
      </w:tr>
    </w:tbl>
    <w:p w:rsidR="0027302D" w:rsidRDefault="001A5139"/>
    <w:sectPr w:rsidR="0027302D" w:rsidSect="001A513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139"/>
    <w:rsid w:val="001A5139"/>
    <w:rsid w:val="00303854"/>
    <w:rsid w:val="006A20CE"/>
    <w:rsid w:val="00CA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2024-03-05T06:12:00Z</dcterms:created>
  <dcterms:modified xsi:type="dcterms:W3CDTF">2024-03-05T06:13:00Z</dcterms:modified>
</cp:coreProperties>
</file>